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1FBF" w14:textId="77777777" w:rsidR="004B2A57" w:rsidRPr="00D6322D" w:rsidRDefault="00A8154C" w:rsidP="00D6322D">
      <w:pPr>
        <w:jc w:val="center"/>
        <w:rPr>
          <w:rFonts w:ascii="Arial" w:hAnsi="Arial"/>
          <w:b/>
          <w:sz w:val="28"/>
          <w:szCs w:val="28"/>
        </w:rPr>
      </w:pPr>
      <w:r w:rsidRPr="00D6322D">
        <w:rPr>
          <w:rFonts w:ascii="Arial" w:hAnsi="Arial"/>
          <w:b/>
          <w:sz w:val="28"/>
          <w:szCs w:val="28"/>
        </w:rPr>
        <w:t xml:space="preserve">Publikation </w:t>
      </w:r>
      <w:r w:rsidR="004B2A57" w:rsidRPr="00D6322D">
        <w:rPr>
          <w:rFonts w:ascii="Arial" w:hAnsi="Arial"/>
          <w:b/>
          <w:sz w:val="28"/>
          <w:szCs w:val="28"/>
        </w:rPr>
        <w:t>Gesuch um ordentliche Einbürgerung</w:t>
      </w:r>
    </w:p>
    <w:p w14:paraId="4DF08035" w14:textId="77777777" w:rsidR="004B2A57" w:rsidRDefault="004B2A57" w:rsidP="004B2A57">
      <w:pPr>
        <w:rPr>
          <w:rFonts w:ascii="Arial" w:hAnsi="Arial"/>
          <w:sz w:val="24"/>
        </w:rPr>
      </w:pPr>
    </w:p>
    <w:p w14:paraId="1E735656" w14:textId="77777777" w:rsidR="006514F4" w:rsidRDefault="006514F4" w:rsidP="004B2A57">
      <w:pPr>
        <w:rPr>
          <w:rFonts w:ascii="Arial" w:hAnsi="Arial"/>
          <w:sz w:val="24"/>
        </w:rPr>
      </w:pPr>
    </w:p>
    <w:p w14:paraId="49C3E175" w14:textId="77777777" w:rsidR="006514F4" w:rsidRDefault="006514F4" w:rsidP="004B2A57">
      <w:pPr>
        <w:rPr>
          <w:rFonts w:ascii="Arial" w:hAnsi="Arial"/>
          <w:sz w:val="24"/>
        </w:rPr>
      </w:pPr>
    </w:p>
    <w:p w14:paraId="7AAD1287" w14:textId="77777777" w:rsidR="006514F4" w:rsidRDefault="006514F4" w:rsidP="006514F4">
      <w:pPr>
        <w:jc w:val="center"/>
        <w:rPr>
          <w:rFonts w:ascii="Arial" w:hAnsi="Arial"/>
          <w:sz w:val="24"/>
        </w:rPr>
      </w:pPr>
      <w:r>
        <w:rPr>
          <w:noProof/>
          <w:lang w:eastAsia="de-CH"/>
        </w:rPr>
        <w:drawing>
          <wp:inline distT="0" distB="0" distL="0" distR="0" wp14:anchorId="72BFC608" wp14:editId="421D0E87">
            <wp:extent cx="3236400" cy="1972800"/>
            <wp:effectExtent l="0" t="0" r="254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236400" cy="1972800"/>
                    </a:xfrm>
                    <a:prstGeom prst="rect">
                      <a:avLst/>
                    </a:prstGeom>
                  </pic:spPr>
                </pic:pic>
              </a:graphicData>
            </a:graphic>
          </wp:inline>
        </w:drawing>
      </w:r>
    </w:p>
    <w:p w14:paraId="5CACBAC1" w14:textId="77777777" w:rsidR="006514F4" w:rsidRDefault="006514F4" w:rsidP="004B2A57">
      <w:pPr>
        <w:rPr>
          <w:rFonts w:ascii="Arial" w:hAnsi="Arial"/>
          <w:sz w:val="24"/>
        </w:rPr>
      </w:pPr>
    </w:p>
    <w:p w14:paraId="698565BD" w14:textId="77777777" w:rsidR="004A0E95" w:rsidRDefault="004A0E95" w:rsidP="004B2A57">
      <w:pPr>
        <w:rPr>
          <w:rFonts w:ascii="Arial" w:hAnsi="Arial"/>
          <w:sz w:val="24"/>
        </w:rPr>
      </w:pPr>
    </w:p>
    <w:p w14:paraId="3D9CE584" w14:textId="77777777" w:rsidR="006514F4" w:rsidRDefault="006514F4" w:rsidP="004B2A57">
      <w:pPr>
        <w:rPr>
          <w:rFonts w:ascii="Arial" w:hAnsi="Arial"/>
          <w:sz w:val="24"/>
        </w:rPr>
      </w:pPr>
    </w:p>
    <w:p w14:paraId="471DDB55" w14:textId="3FC6F90F" w:rsidR="004B2A57" w:rsidRDefault="004B2A57" w:rsidP="004B2A57">
      <w:pPr>
        <w:rPr>
          <w:rFonts w:ascii="Arial" w:hAnsi="Arial"/>
          <w:sz w:val="24"/>
        </w:rPr>
      </w:pPr>
      <w:r>
        <w:rPr>
          <w:rFonts w:ascii="Arial" w:hAnsi="Arial"/>
          <w:sz w:val="24"/>
        </w:rPr>
        <w:t>Folgende Person</w:t>
      </w:r>
      <w:r w:rsidR="007473A6">
        <w:rPr>
          <w:rFonts w:ascii="Arial" w:hAnsi="Arial"/>
          <w:sz w:val="24"/>
        </w:rPr>
        <w:t>en</w:t>
      </w:r>
      <w:r w:rsidR="00AB46AB">
        <w:rPr>
          <w:rFonts w:ascii="Arial" w:hAnsi="Arial"/>
          <w:sz w:val="24"/>
        </w:rPr>
        <w:t xml:space="preserve"> ha</w:t>
      </w:r>
      <w:r w:rsidR="007473A6">
        <w:rPr>
          <w:rFonts w:ascii="Arial" w:hAnsi="Arial"/>
          <w:sz w:val="24"/>
        </w:rPr>
        <w:t>ben</w:t>
      </w:r>
      <w:r>
        <w:rPr>
          <w:rFonts w:ascii="Arial" w:hAnsi="Arial"/>
          <w:sz w:val="24"/>
        </w:rPr>
        <w:t xml:space="preserve"> bei der Gemeinde Safenwil ein Gesuch um ordentliche Einbürgerung gestellt:</w:t>
      </w:r>
    </w:p>
    <w:p w14:paraId="5F7438AC" w14:textId="77777777" w:rsidR="004B2A57" w:rsidRDefault="004B2A57" w:rsidP="004B2A57">
      <w:pPr>
        <w:rPr>
          <w:rFonts w:ascii="Arial" w:hAnsi="Arial"/>
          <w:sz w:val="24"/>
        </w:rPr>
      </w:pPr>
    </w:p>
    <w:p w14:paraId="08AF14CD" w14:textId="757251A8" w:rsidR="00D949E2" w:rsidRDefault="007473A6" w:rsidP="00D949E2">
      <w:pPr>
        <w:rPr>
          <w:rFonts w:ascii="Arial" w:hAnsi="Arial"/>
          <w:sz w:val="24"/>
        </w:rPr>
      </w:pPr>
      <w:r>
        <w:rPr>
          <w:rFonts w:ascii="Arial" w:hAnsi="Arial"/>
          <w:b/>
          <w:sz w:val="24"/>
        </w:rPr>
        <w:t>Musiienko Maryna</w:t>
      </w:r>
      <w:r w:rsidR="00D949E2" w:rsidRPr="00D949E2">
        <w:rPr>
          <w:rFonts w:ascii="Arial" w:hAnsi="Arial"/>
          <w:b/>
          <w:sz w:val="24"/>
        </w:rPr>
        <w:t xml:space="preserve">, </w:t>
      </w:r>
      <w:r w:rsidR="00D949E2" w:rsidRPr="00D949E2">
        <w:rPr>
          <w:rFonts w:ascii="Arial" w:hAnsi="Arial"/>
          <w:sz w:val="24"/>
        </w:rPr>
        <w:t xml:space="preserve">geb. </w:t>
      </w:r>
      <w:r>
        <w:rPr>
          <w:rFonts w:ascii="Arial" w:hAnsi="Arial"/>
          <w:sz w:val="24"/>
        </w:rPr>
        <w:t>1979</w:t>
      </w:r>
      <w:r w:rsidR="00D949E2" w:rsidRPr="00D949E2">
        <w:rPr>
          <w:rFonts w:ascii="Arial" w:hAnsi="Arial"/>
          <w:sz w:val="24"/>
        </w:rPr>
        <w:t xml:space="preserve">, </w:t>
      </w:r>
      <w:r>
        <w:rPr>
          <w:rFonts w:ascii="Arial" w:hAnsi="Arial"/>
          <w:sz w:val="24"/>
        </w:rPr>
        <w:t>weiblich</w:t>
      </w:r>
      <w:r w:rsidR="00AB46AB">
        <w:rPr>
          <w:rFonts w:ascii="Arial" w:hAnsi="Arial"/>
          <w:sz w:val="24"/>
        </w:rPr>
        <w:t xml:space="preserve">, </w:t>
      </w:r>
      <w:r w:rsidR="00D949E2" w:rsidRPr="00D949E2">
        <w:rPr>
          <w:rFonts w:ascii="Arial" w:hAnsi="Arial"/>
          <w:sz w:val="24"/>
        </w:rPr>
        <w:t xml:space="preserve">Staatsangehörigkeit </w:t>
      </w:r>
      <w:r>
        <w:rPr>
          <w:rFonts w:ascii="Arial" w:hAnsi="Arial"/>
          <w:sz w:val="24"/>
        </w:rPr>
        <w:t>Ukraine</w:t>
      </w:r>
      <w:r w:rsidR="00D949E2" w:rsidRPr="00D949E2">
        <w:rPr>
          <w:rFonts w:ascii="Arial" w:hAnsi="Arial"/>
          <w:sz w:val="24"/>
        </w:rPr>
        <w:t>, 5745 Safenwil</w:t>
      </w:r>
      <w:r w:rsidR="00AB46AB">
        <w:rPr>
          <w:rFonts w:ascii="Arial" w:hAnsi="Arial"/>
          <w:sz w:val="24"/>
        </w:rPr>
        <w:t xml:space="preserve">, </w:t>
      </w:r>
      <w:r>
        <w:rPr>
          <w:rFonts w:ascii="Arial" w:hAnsi="Arial"/>
          <w:sz w:val="24"/>
        </w:rPr>
        <w:t>Köllikerstrasse 45</w:t>
      </w:r>
    </w:p>
    <w:p w14:paraId="1DD8040D" w14:textId="77777777" w:rsidR="007473A6" w:rsidRDefault="007473A6" w:rsidP="00D949E2">
      <w:pPr>
        <w:rPr>
          <w:rFonts w:ascii="Arial" w:hAnsi="Arial"/>
          <w:sz w:val="24"/>
        </w:rPr>
      </w:pPr>
    </w:p>
    <w:p w14:paraId="120F5759" w14:textId="321C5A62" w:rsidR="007473A6" w:rsidRDefault="007473A6" w:rsidP="007473A6">
      <w:pPr>
        <w:rPr>
          <w:rFonts w:ascii="Arial" w:hAnsi="Arial"/>
          <w:sz w:val="24"/>
        </w:rPr>
      </w:pPr>
      <w:r>
        <w:rPr>
          <w:rFonts w:ascii="Arial" w:hAnsi="Arial"/>
          <w:b/>
          <w:sz w:val="24"/>
        </w:rPr>
        <w:t>Niederhauser Vanesa</w:t>
      </w:r>
      <w:r w:rsidRPr="00D949E2">
        <w:rPr>
          <w:rFonts w:ascii="Arial" w:hAnsi="Arial"/>
          <w:b/>
          <w:sz w:val="24"/>
        </w:rPr>
        <w:t xml:space="preserve">, </w:t>
      </w:r>
      <w:r w:rsidRPr="00D949E2">
        <w:rPr>
          <w:rFonts w:ascii="Arial" w:hAnsi="Arial"/>
          <w:sz w:val="24"/>
        </w:rPr>
        <w:t xml:space="preserve">geb. </w:t>
      </w:r>
      <w:r>
        <w:rPr>
          <w:rFonts w:ascii="Arial" w:hAnsi="Arial"/>
          <w:sz w:val="24"/>
        </w:rPr>
        <w:t>2011</w:t>
      </w:r>
      <w:r w:rsidRPr="00D949E2">
        <w:rPr>
          <w:rFonts w:ascii="Arial" w:hAnsi="Arial"/>
          <w:sz w:val="24"/>
        </w:rPr>
        <w:t xml:space="preserve">, </w:t>
      </w:r>
      <w:r>
        <w:rPr>
          <w:rFonts w:ascii="Arial" w:hAnsi="Arial"/>
          <w:sz w:val="24"/>
        </w:rPr>
        <w:t xml:space="preserve">weiblich, </w:t>
      </w:r>
      <w:r w:rsidRPr="00D949E2">
        <w:rPr>
          <w:rFonts w:ascii="Arial" w:hAnsi="Arial"/>
          <w:sz w:val="24"/>
        </w:rPr>
        <w:t xml:space="preserve">Staatsangehörigkeit </w:t>
      </w:r>
      <w:r>
        <w:rPr>
          <w:rFonts w:ascii="Arial" w:hAnsi="Arial"/>
          <w:sz w:val="24"/>
        </w:rPr>
        <w:t>Ukraine</w:t>
      </w:r>
      <w:r w:rsidRPr="00D949E2">
        <w:rPr>
          <w:rFonts w:ascii="Arial" w:hAnsi="Arial"/>
          <w:sz w:val="24"/>
        </w:rPr>
        <w:t>, 5745 Safenwil</w:t>
      </w:r>
      <w:r>
        <w:rPr>
          <w:rFonts w:ascii="Arial" w:hAnsi="Arial"/>
          <w:sz w:val="24"/>
        </w:rPr>
        <w:t>, Köllikerstrasse 45</w:t>
      </w:r>
    </w:p>
    <w:p w14:paraId="739718D8" w14:textId="77777777" w:rsidR="007473A6" w:rsidRDefault="007473A6" w:rsidP="007473A6">
      <w:pPr>
        <w:rPr>
          <w:rFonts w:ascii="Arial" w:hAnsi="Arial"/>
          <w:sz w:val="24"/>
        </w:rPr>
      </w:pPr>
    </w:p>
    <w:p w14:paraId="3FBDA8AE" w14:textId="5F909CD3" w:rsidR="00D949E2" w:rsidRDefault="007473A6" w:rsidP="00D949E2">
      <w:pPr>
        <w:rPr>
          <w:rFonts w:ascii="Arial" w:hAnsi="Arial"/>
          <w:sz w:val="24"/>
        </w:rPr>
      </w:pPr>
      <w:r>
        <w:rPr>
          <w:rFonts w:ascii="Arial" w:hAnsi="Arial"/>
          <w:b/>
          <w:sz w:val="24"/>
        </w:rPr>
        <w:t>Niederhauser Adrian</w:t>
      </w:r>
      <w:r w:rsidRPr="00D949E2">
        <w:rPr>
          <w:rFonts w:ascii="Arial" w:hAnsi="Arial"/>
          <w:b/>
          <w:sz w:val="24"/>
        </w:rPr>
        <w:t xml:space="preserve">, </w:t>
      </w:r>
      <w:r w:rsidRPr="00D949E2">
        <w:rPr>
          <w:rFonts w:ascii="Arial" w:hAnsi="Arial"/>
          <w:sz w:val="24"/>
        </w:rPr>
        <w:t xml:space="preserve">geb. </w:t>
      </w:r>
      <w:r>
        <w:rPr>
          <w:rFonts w:ascii="Arial" w:hAnsi="Arial"/>
          <w:sz w:val="24"/>
        </w:rPr>
        <w:t>2012</w:t>
      </w:r>
      <w:r w:rsidRPr="00D949E2">
        <w:rPr>
          <w:rFonts w:ascii="Arial" w:hAnsi="Arial"/>
          <w:sz w:val="24"/>
        </w:rPr>
        <w:t xml:space="preserve">, </w:t>
      </w:r>
      <w:r>
        <w:rPr>
          <w:rFonts w:ascii="Arial" w:hAnsi="Arial"/>
          <w:sz w:val="24"/>
        </w:rPr>
        <w:t>männlich</w:t>
      </w:r>
      <w:r>
        <w:rPr>
          <w:rFonts w:ascii="Arial" w:hAnsi="Arial"/>
          <w:sz w:val="24"/>
        </w:rPr>
        <w:t xml:space="preserve">, </w:t>
      </w:r>
      <w:r w:rsidRPr="00D949E2">
        <w:rPr>
          <w:rFonts w:ascii="Arial" w:hAnsi="Arial"/>
          <w:sz w:val="24"/>
        </w:rPr>
        <w:t xml:space="preserve">Staatsangehörigkeit </w:t>
      </w:r>
      <w:r>
        <w:rPr>
          <w:rFonts w:ascii="Arial" w:hAnsi="Arial"/>
          <w:sz w:val="24"/>
        </w:rPr>
        <w:t>Ukraine</w:t>
      </w:r>
      <w:r w:rsidRPr="00D949E2">
        <w:rPr>
          <w:rFonts w:ascii="Arial" w:hAnsi="Arial"/>
          <w:sz w:val="24"/>
        </w:rPr>
        <w:t>, 5745 Safenwil</w:t>
      </w:r>
      <w:r>
        <w:rPr>
          <w:rFonts w:ascii="Arial" w:hAnsi="Arial"/>
          <w:sz w:val="24"/>
        </w:rPr>
        <w:t>, Köllikerstrasse 45</w:t>
      </w:r>
    </w:p>
    <w:p w14:paraId="47711D8B" w14:textId="77777777" w:rsidR="007473A6" w:rsidRPr="00D949E2" w:rsidRDefault="007473A6" w:rsidP="00D949E2">
      <w:pPr>
        <w:rPr>
          <w:rFonts w:ascii="Arial" w:hAnsi="Arial"/>
          <w:sz w:val="24"/>
        </w:rPr>
      </w:pPr>
    </w:p>
    <w:p w14:paraId="6EB697BC" w14:textId="77777777" w:rsidR="004B2A57" w:rsidRDefault="004B2A57" w:rsidP="004B2A57">
      <w:pPr>
        <w:rPr>
          <w:rFonts w:ascii="Arial" w:hAnsi="Arial"/>
          <w:sz w:val="24"/>
        </w:rPr>
      </w:pPr>
    </w:p>
    <w:p w14:paraId="24D26E8B" w14:textId="77777777" w:rsidR="00566A65" w:rsidRDefault="00566A65" w:rsidP="00566A65">
      <w:pPr>
        <w:rPr>
          <w:rFonts w:ascii="Arial" w:hAnsi="Arial"/>
          <w:sz w:val="24"/>
        </w:rPr>
      </w:pPr>
      <w:r>
        <w:rPr>
          <w:rFonts w:ascii="Arial" w:hAnsi="Arial"/>
          <w:sz w:val="24"/>
        </w:rPr>
        <w:t>Gestützt auf § 21 Abs. 3 des Gesetzes über das Kantons- und Gemeindebürgerrecht kann jede Person innert 30 Tagen seit der amtlichen Publikation dem Gemeinderat eine schriftliche Eingabe zum Gesuch einreichen. Diese Eingaben können sowohl positive wie negative Aspekte enthalten. Der Gemeinderat wird die Eingaben prüfen und in seine Beurteilung einfliessen lassen.</w:t>
      </w:r>
    </w:p>
    <w:p w14:paraId="74AC0256" w14:textId="42F89204" w:rsidR="004B2A57" w:rsidRDefault="004B2A57" w:rsidP="004B2A57">
      <w:pPr>
        <w:rPr>
          <w:rFonts w:ascii="Arial" w:hAnsi="Arial"/>
          <w:sz w:val="24"/>
        </w:rPr>
      </w:pPr>
    </w:p>
    <w:p w14:paraId="55068C47" w14:textId="77777777" w:rsidR="00AB46AB" w:rsidRDefault="00AB46AB" w:rsidP="004B2A57">
      <w:pPr>
        <w:rPr>
          <w:rFonts w:ascii="Arial" w:hAnsi="Arial"/>
          <w:sz w:val="24"/>
        </w:rPr>
      </w:pPr>
    </w:p>
    <w:p w14:paraId="05E29AE7" w14:textId="6472DDD7" w:rsidR="004B2A57" w:rsidRDefault="004B2A57" w:rsidP="004B2A57">
      <w:pPr>
        <w:rPr>
          <w:rFonts w:ascii="Arial" w:hAnsi="Arial"/>
          <w:sz w:val="24"/>
        </w:rPr>
      </w:pPr>
      <w:r>
        <w:rPr>
          <w:rFonts w:ascii="Arial" w:hAnsi="Arial"/>
          <w:sz w:val="24"/>
        </w:rPr>
        <w:t xml:space="preserve">Safenwil, </w:t>
      </w:r>
      <w:r w:rsidR="00566A65">
        <w:rPr>
          <w:rFonts w:ascii="Arial" w:hAnsi="Arial"/>
          <w:sz w:val="24"/>
        </w:rPr>
        <w:t>21</w:t>
      </w:r>
      <w:r w:rsidR="00195223">
        <w:rPr>
          <w:rFonts w:ascii="Arial" w:hAnsi="Arial"/>
          <w:sz w:val="24"/>
        </w:rPr>
        <w:t xml:space="preserve">. </w:t>
      </w:r>
      <w:r w:rsidR="007473A6">
        <w:rPr>
          <w:rFonts w:ascii="Arial" w:hAnsi="Arial"/>
          <w:sz w:val="24"/>
        </w:rPr>
        <w:t>Mai</w:t>
      </w:r>
      <w:r w:rsidR="00195223">
        <w:rPr>
          <w:rFonts w:ascii="Arial" w:hAnsi="Arial"/>
          <w:sz w:val="24"/>
        </w:rPr>
        <w:t xml:space="preserve"> 202</w:t>
      </w:r>
      <w:r w:rsidR="007473A6">
        <w:rPr>
          <w:rFonts w:ascii="Arial" w:hAnsi="Arial"/>
          <w:sz w:val="24"/>
        </w:rPr>
        <w:t>6</w:t>
      </w:r>
    </w:p>
    <w:p w14:paraId="615D348E" w14:textId="77777777" w:rsidR="004B2A57" w:rsidRDefault="004B2A57" w:rsidP="004B2A57">
      <w:pPr>
        <w:rPr>
          <w:rFonts w:ascii="Arial" w:hAnsi="Arial"/>
          <w:sz w:val="24"/>
        </w:rPr>
      </w:pPr>
    </w:p>
    <w:p w14:paraId="4FB624F8" w14:textId="77777777" w:rsidR="004B2A57" w:rsidRDefault="004B2A57" w:rsidP="004B2A57">
      <w:pPr>
        <w:rPr>
          <w:rFonts w:ascii="Arial" w:hAnsi="Arial"/>
          <w:sz w:val="24"/>
        </w:rPr>
      </w:pPr>
      <w:r>
        <w:rPr>
          <w:rFonts w:ascii="Arial" w:hAnsi="Arial"/>
          <w:sz w:val="24"/>
        </w:rPr>
        <w:t>Der Gemeinderat</w:t>
      </w:r>
    </w:p>
    <w:p w14:paraId="19B521D3" w14:textId="77777777" w:rsidR="0000022F" w:rsidRDefault="0000022F"/>
    <w:p w14:paraId="54DF6C6D" w14:textId="77777777" w:rsidR="006514F4" w:rsidRDefault="006514F4"/>
    <w:p w14:paraId="1A4F6419" w14:textId="77777777" w:rsidR="006514F4" w:rsidRDefault="006514F4"/>
    <w:sectPr w:rsidR="006514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57"/>
    <w:rsid w:val="0000022F"/>
    <w:rsid w:val="00195223"/>
    <w:rsid w:val="001B0ADF"/>
    <w:rsid w:val="002019BA"/>
    <w:rsid w:val="00216479"/>
    <w:rsid w:val="00346FF1"/>
    <w:rsid w:val="003C3A84"/>
    <w:rsid w:val="003C4B36"/>
    <w:rsid w:val="003E34AD"/>
    <w:rsid w:val="00437002"/>
    <w:rsid w:val="00447B60"/>
    <w:rsid w:val="00473719"/>
    <w:rsid w:val="0047590E"/>
    <w:rsid w:val="004A0E95"/>
    <w:rsid w:val="004B2A57"/>
    <w:rsid w:val="004F69AE"/>
    <w:rsid w:val="00544299"/>
    <w:rsid w:val="00566A65"/>
    <w:rsid w:val="00577FDC"/>
    <w:rsid w:val="00580DFE"/>
    <w:rsid w:val="005F4969"/>
    <w:rsid w:val="00612535"/>
    <w:rsid w:val="006514F4"/>
    <w:rsid w:val="006617C9"/>
    <w:rsid w:val="00682F0D"/>
    <w:rsid w:val="006A78E7"/>
    <w:rsid w:val="007473A6"/>
    <w:rsid w:val="007906FD"/>
    <w:rsid w:val="00812918"/>
    <w:rsid w:val="00837131"/>
    <w:rsid w:val="00930680"/>
    <w:rsid w:val="00A8154C"/>
    <w:rsid w:val="00AB46AB"/>
    <w:rsid w:val="00B14202"/>
    <w:rsid w:val="00B17B8D"/>
    <w:rsid w:val="00B3279B"/>
    <w:rsid w:val="00B3588F"/>
    <w:rsid w:val="00B41649"/>
    <w:rsid w:val="00D6322D"/>
    <w:rsid w:val="00D949E2"/>
    <w:rsid w:val="00E20E66"/>
    <w:rsid w:val="00ED08D9"/>
    <w:rsid w:val="00F41DB5"/>
    <w:rsid w:val="00FD66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37A6"/>
  <w15:docId w15:val="{9A8F2C6C-0279-4BBA-B779-5E7B822C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2A57"/>
    <w:pPr>
      <w:spacing w:after="0" w:line="240" w:lineRule="auto"/>
    </w:pPr>
    <w:rPr>
      <w:rFonts w:ascii="Franklin Gothic Book" w:eastAsia="Times New Roman" w:hAnsi="Franklin Gothic Book" w:cs="Arial"/>
      <w:sz w:val="2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514F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14F4"/>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761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Talus Informatik AG</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Haller Martin</dc:creator>
  <cp:lastModifiedBy>Hajrullahu Alea</cp:lastModifiedBy>
  <cp:revision>2</cp:revision>
  <cp:lastPrinted>2023-05-31T05:06:00Z</cp:lastPrinted>
  <dcterms:created xsi:type="dcterms:W3CDTF">2026-05-08T05:22:00Z</dcterms:created>
  <dcterms:modified xsi:type="dcterms:W3CDTF">2026-05-08T05:22:00Z</dcterms:modified>
</cp:coreProperties>
</file>